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1E678" w14:textId="20AAD2DA" w:rsidR="00AA1299" w:rsidRPr="00AA1299" w:rsidRDefault="00994BDD" w:rsidP="00AA1299">
      <w:pPr>
        <w:tabs>
          <w:tab w:val="left" w:pos="10206"/>
        </w:tabs>
        <w:spacing w:after="0"/>
        <w:ind w:right="27"/>
        <w:contextualSpacing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 w:rsidRPr="00994BD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B9285DD" wp14:editId="24EDFFEC">
            <wp:simplePos x="0" y="0"/>
            <wp:positionH relativeFrom="column">
              <wp:posOffset>2647176</wp:posOffset>
            </wp:positionH>
            <wp:positionV relativeFrom="paragraph">
              <wp:posOffset>-20983</wp:posOffset>
            </wp:positionV>
            <wp:extent cx="734060" cy="895350"/>
            <wp:effectExtent l="0" t="0" r="8890" b="0"/>
            <wp:wrapNone/>
            <wp:docPr id="1" name="Рисунок 1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4B3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                                                            </w:t>
      </w:r>
      <w:r w:rsidR="007843DA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484B3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                                          </w:t>
      </w:r>
      <w:r w:rsidR="00484B3F" w:rsidRPr="00484B3F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ПРОЕКТ</w:t>
      </w:r>
    </w:p>
    <w:p w14:paraId="3C137711" w14:textId="122B42B5" w:rsidR="00AA1299" w:rsidRPr="00AA1299" w:rsidRDefault="00AA1299" w:rsidP="00AA1299">
      <w:pPr>
        <w:tabs>
          <w:tab w:val="left" w:pos="9498"/>
        </w:tabs>
        <w:spacing w:after="0"/>
        <w:ind w:right="27"/>
        <w:contextualSpacing/>
        <w:jc w:val="center"/>
        <w:rPr>
          <w:rFonts w:ascii="Times New Roman" w:eastAsia="Times New Roman" w:hAnsi="Times New Roman" w:cs="Aharoni"/>
          <w:sz w:val="24"/>
          <w:szCs w:val="24"/>
          <w:lang w:eastAsia="ru-RU" w:bidi="he-IL"/>
        </w:rPr>
      </w:pPr>
    </w:p>
    <w:p w14:paraId="363A930B" w14:textId="5467B868" w:rsidR="00994BDD" w:rsidRDefault="00994BDD" w:rsidP="00994BDD">
      <w:pPr>
        <w:tabs>
          <w:tab w:val="left" w:pos="3525"/>
          <w:tab w:val="center" w:pos="4961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Hlk139980372"/>
    </w:p>
    <w:p w14:paraId="2A1A4500" w14:textId="55FC4E97" w:rsidR="00994BDD" w:rsidRDefault="00994BDD" w:rsidP="00994BDD">
      <w:pPr>
        <w:tabs>
          <w:tab w:val="left" w:pos="3525"/>
          <w:tab w:val="center" w:pos="4961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B5FE17A" w14:textId="77777777" w:rsidR="00994BDD" w:rsidRDefault="00994BDD" w:rsidP="00994BDD">
      <w:pPr>
        <w:tabs>
          <w:tab w:val="left" w:pos="3525"/>
          <w:tab w:val="center" w:pos="4961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027CD10" w14:textId="77777777" w:rsidR="00994BDD" w:rsidRDefault="00994BDD" w:rsidP="00994BDD">
      <w:pPr>
        <w:tabs>
          <w:tab w:val="left" w:pos="3525"/>
          <w:tab w:val="center" w:pos="4961"/>
        </w:tabs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СОВЕТ ДЕПУТАТОВ</w:t>
      </w:r>
    </w:p>
    <w:p w14:paraId="11F29DE8" w14:textId="77777777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ГОРОДСКОГО ОКРУГА ЛОТОШИНО</w:t>
      </w:r>
    </w:p>
    <w:p w14:paraId="23A07E83" w14:textId="77777777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МОСКОВСКОЙ ОБЛАСТИ</w:t>
      </w:r>
    </w:p>
    <w:p w14:paraId="5F223665" w14:textId="77777777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E8DA5B2" w14:textId="77777777" w:rsidR="00994BDD" w:rsidRDefault="00994BDD" w:rsidP="00994BD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14:paraId="5B1A71CF" w14:textId="5A565FB3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от __________№_________</w:t>
      </w:r>
    </w:p>
    <w:p w14:paraId="3EA232F0" w14:textId="6F890404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66BFDB1" w14:textId="77777777" w:rsidR="00994BDD" w:rsidRDefault="00994BDD" w:rsidP="00994BDD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C0FD7A0" w14:textId="15C38FAD" w:rsidR="00121E49" w:rsidRPr="005921B6" w:rsidRDefault="00121E49" w:rsidP="003557C1">
      <w:pPr>
        <w:pStyle w:val="a6"/>
        <w:ind w:right="3826"/>
        <w:contextualSpacing/>
        <w:jc w:val="both"/>
        <w:rPr>
          <w:rFonts w:ascii="Times New Roman" w:hAnsi="Times New Roman"/>
          <w:sz w:val="24"/>
          <w:szCs w:val="24"/>
        </w:rPr>
      </w:pPr>
      <w:r w:rsidRPr="005921B6">
        <w:rPr>
          <w:rFonts w:ascii="Times New Roman" w:hAnsi="Times New Roman"/>
          <w:sz w:val="24"/>
          <w:szCs w:val="24"/>
        </w:rPr>
        <w:t xml:space="preserve">О внесении изменений в </w:t>
      </w:r>
      <w:bookmarkStart w:id="1" w:name="_Hlk147845632"/>
      <w:r w:rsidR="007E18B0" w:rsidRPr="007E18B0">
        <w:rPr>
          <w:rFonts w:ascii="Times New Roman" w:hAnsi="Times New Roman"/>
          <w:sz w:val="24"/>
          <w:szCs w:val="24"/>
        </w:rPr>
        <w:t>Положение о муниципальном контроле в сфере благоустройства на тер</w:t>
      </w:r>
      <w:r w:rsidR="00A94B4C">
        <w:rPr>
          <w:rFonts w:ascii="Times New Roman" w:hAnsi="Times New Roman"/>
          <w:sz w:val="24"/>
          <w:szCs w:val="24"/>
        </w:rPr>
        <w:t xml:space="preserve">ритории </w:t>
      </w:r>
      <w:r w:rsidR="00994BDD">
        <w:rPr>
          <w:rFonts w:ascii="Times New Roman" w:hAnsi="Times New Roman"/>
          <w:sz w:val="24"/>
          <w:szCs w:val="24"/>
        </w:rPr>
        <w:t>г</w:t>
      </w:r>
      <w:r w:rsidR="00A94B4C">
        <w:rPr>
          <w:rFonts w:ascii="Times New Roman" w:hAnsi="Times New Roman"/>
          <w:sz w:val="24"/>
          <w:szCs w:val="24"/>
        </w:rPr>
        <w:t>ородского округа Лотошино</w:t>
      </w:r>
      <w:r w:rsidR="007E18B0" w:rsidRPr="007E18B0">
        <w:rPr>
          <w:rFonts w:ascii="Times New Roman" w:hAnsi="Times New Roman"/>
          <w:sz w:val="24"/>
          <w:szCs w:val="24"/>
        </w:rPr>
        <w:t xml:space="preserve"> Московской области, утвержде</w:t>
      </w:r>
      <w:r w:rsidR="00A94B4C">
        <w:rPr>
          <w:rFonts w:ascii="Times New Roman" w:hAnsi="Times New Roman"/>
          <w:sz w:val="24"/>
          <w:szCs w:val="24"/>
        </w:rPr>
        <w:t>нное решением Совета депутатов городского округа Лотошино Московской области от 14.07.2022 № 358/42</w:t>
      </w:r>
    </w:p>
    <w:bookmarkEnd w:id="0"/>
    <w:bookmarkEnd w:id="1"/>
    <w:p w14:paraId="26CFD976" w14:textId="77777777" w:rsidR="00121E49" w:rsidRPr="005921B6" w:rsidRDefault="00121E49" w:rsidP="00BA0C52">
      <w:pPr>
        <w:pStyle w:val="a6"/>
        <w:contextualSpacing/>
        <w:rPr>
          <w:rFonts w:ascii="Times New Roman" w:hAnsi="Times New Roman"/>
          <w:sz w:val="24"/>
          <w:szCs w:val="24"/>
        </w:rPr>
      </w:pPr>
    </w:p>
    <w:p w14:paraId="0ED65086" w14:textId="38F60F9B" w:rsidR="00D55AC1" w:rsidRDefault="002B10B9" w:rsidP="001C7C59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10B9">
        <w:rPr>
          <w:rFonts w:ascii="Times New Roman" w:hAnsi="Times New Roman"/>
          <w:sz w:val="24"/>
          <w:szCs w:val="24"/>
        </w:rPr>
        <w:t xml:space="preserve">В соответствии </w:t>
      </w:r>
      <w:r w:rsidR="008C0BD3">
        <w:rPr>
          <w:rFonts w:ascii="Times New Roman" w:hAnsi="Times New Roman"/>
          <w:sz w:val="24"/>
          <w:szCs w:val="24"/>
        </w:rPr>
        <w:t xml:space="preserve">с </w:t>
      </w:r>
      <w:r w:rsidRPr="002B10B9">
        <w:rPr>
          <w:rFonts w:ascii="Times New Roman" w:hAnsi="Times New Roman"/>
          <w:sz w:val="24"/>
          <w:szCs w:val="24"/>
        </w:rPr>
        <w:t xml:space="preserve">Федеральным законом от 31.07.2020 № 248-ФЗ </w:t>
      </w:r>
      <w:r w:rsidR="006A6AA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2B10B9">
        <w:rPr>
          <w:rFonts w:ascii="Times New Roman" w:hAnsi="Times New Roman"/>
          <w:sz w:val="24"/>
          <w:szCs w:val="24"/>
        </w:rPr>
        <w:t xml:space="preserve">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3B5329">
        <w:rPr>
          <w:rFonts w:ascii="Times New Roman" w:hAnsi="Times New Roman"/>
          <w:sz w:val="24"/>
          <w:szCs w:val="24"/>
        </w:rPr>
        <w:t>з</w:t>
      </w:r>
      <w:r w:rsidRPr="002B10B9">
        <w:rPr>
          <w:rFonts w:ascii="Times New Roman" w:hAnsi="Times New Roman"/>
          <w:sz w:val="24"/>
          <w:szCs w:val="24"/>
        </w:rPr>
        <w:t>аконом Московской области от 30.12.2014</w:t>
      </w:r>
      <w:r w:rsidR="006A6AA3">
        <w:rPr>
          <w:rFonts w:ascii="Times New Roman" w:hAnsi="Times New Roman"/>
          <w:sz w:val="24"/>
          <w:szCs w:val="24"/>
        </w:rPr>
        <w:t xml:space="preserve"> </w:t>
      </w:r>
      <w:r w:rsidRPr="002B10B9">
        <w:rPr>
          <w:rFonts w:ascii="Times New Roman" w:hAnsi="Times New Roman"/>
          <w:sz w:val="24"/>
          <w:szCs w:val="24"/>
        </w:rPr>
        <w:t>№ 191/2014-ОЗ «О регулировании дополнительных вопросов в сфере благоуст</w:t>
      </w:r>
      <w:r w:rsidR="003B5329">
        <w:rPr>
          <w:rFonts w:ascii="Times New Roman" w:hAnsi="Times New Roman"/>
          <w:sz w:val="24"/>
          <w:szCs w:val="24"/>
        </w:rPr>
        <w:t>ройства в Московской области», законом Московской области от 24.07.2014</w:t>
      </w:r>
      <w:r w:rsidRPr="002B10B9">
        <w:rPr>
          <w:rFonts w:ascii="Times New Roman" w:hAnsi="Times New Roman"/>
          <w:sz w:val="24"/>
          <w:szCs w:val="24"/>
        </w:rPr>
        <w:t xml:space="preserve"> </w:t>
      </w:r>
      <w:r w:rsidR="006A6AA3">
        <w:rPr>
          <w:rFonts w:ascii="Times New Roman" w:hAnsi="Times New Roman"/>
          <w:sz w:val="24"/>
          <w:szCs w:val="24"/>
        </w:rPr>
        <w:t xml:space="preserve">                   </w:t>
      </w:r>
      <w:r w:rsidR="003B5329">
        <w:rPr>
          <w:rFonts w:ascii="Times New Roman" w:hAnsi="Times New Roman"/>
          <w:sz w:val="24"/>
          <w:szCs w:val="24"/>
        </w:rPr>
        <w:t xml:space="preserve"> №106/2014-ОЗ </w:t>
      </w:r>
      <w:r w:rsidRPr="002B10B9">
        <w:rPr>
          <w:rFonts w:ascii="Times New Roman" w:hAnsi="Times New Roman"/>
          <w:sz w:val="24"/>
          <w:szCs w:val="24"/>
        </w:rPr>
        <w:t>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</w:t>
      </w:r>
      <w:r w:rsidR="00A94B4C">
        <w:rPr>
          <w:rFonts w:ascii="Times New Roman" w:hAnsi="Times New Roman"/>
          <w:sz w:val="24"/>
          <w:szCs w:val="24"/>
        </w:rPr>
        <w:t>и Московской области», Уставом городского округа Лотошино</w:t>
      </w:r>
      <w:r w:rsidRPr="002B10B9">
        <w:rPr>
          <w:rFonts w:ascii="Times New Roman" w:hAnsi="Times New Roman"/>
          <w:sz w:val="24"/>
          <w:szCs w:val="24"/>
        </w:rPr>
        <w:t xml:space="preserve"> Московской области,</w:t>
      </w:r>
      <w:r w:rsidR="003B5329">
        <w:rPr>
          <w:rFonts w:ascii="Times New Roman" w:hAnsi="Times New Roman"/>
          <w:sz w:val="24"/>
          <w:szCs w:val="24"/>
        </w:rPr>
        <w:t xml:space="preserve"> </w:t>
      </w:r>
      <w:r w:rsidR="008C0BD3">
        <w:rPr>
          <w:rFonts w:ascii="Times New Roman" w:hAnsi="Times New Roman"/>
          <w:sz w:val="24"/>
          <w:szCs w:val="24"/>
        </w:rPr>
        <w:t xml:space="preserve">принимая </w:t>
      </w:r>
      <w:r w:rsidR="006A6AA3">
        <w:rPr>
          <w:rFonts w:ascii="Times New Roman" w:hAnsi="Times New Roman"/>
          <w:sz w:val="24"/>
          <w:szCs w:val="24"/>
        </w:rPr>
        <w:t xml:space="preserve">во </w:t>
      </w:r>
      <w:r w:rsidR="008C0BD3">
        <w:rPr>
          <w:rFonts w:ascii="Times New Roman" w:hAnsi="Times New Roman"/>
          <w:sz w:val="24"/>
          <w:szCs w:val="24"/>
        </w:rPr>
        <w:t>внимание письмо Министерства по содержанию территорий и государственному жилищному надзору Московской области от 23.08.2024 № 06ИСХ-30359/06-11</w:t>
      </w:r>
      <w:r w:rsidR="001C7C59" w:rsidRPr="005921B6">
        <w:rPr>
          <w:rFonts w:ascii="Times New Roman" w:hAnsi="Times New Roman"/>
          <w:sz w:val="24"/>
          <w:szCs w:val="24"/>
        </w:rPr>
        <w:t xml:space="preserve">, </w:t>
      </w:r>
      <w:r w:rsidR="003B5329">
        <w:rPr>
          <w:rFonts w:ascii="Times New Roman" w:hAnsi="Times New Roman"/>
          <w:sz w:val="24"/>
          <w:szCs w:val="24"/>
        </w:rPr>
        <w:t>Совет депутатов г</w:t>
      </w:r>
      <w:r w:rsidR="003B5329" w:rsidRPr="002B10B9">
        <w:rPr>
          <w:rFonts w:ascii="Times New Roman" w:hAnsi="Times New Roman"/>
          <w:sz w:val="24"/>
          <w:szCs w:val="24"/>
        </w:rPr>
        <w:t>ород</w:t>
      </w:r>
      <w:r w:rsidR="003B5329">
        <w:rPr>
          <w:rFonts w:ascii="Times New Roman" w:hAnsi="Times New Roman"/>
          <w:sz w:val="24"/>
          <w:szCs w:val="24"/>
        </w:rPr>
        <w:t>ского округа Лотошино</w:t>
      </w:r>
      <w:r w:rsidR="003B5329" w:rsidRPr="002B10B9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3B5329">
        <w:rPr>
          <w:rFonts w:ascii="Times New Roman" w:hAnsi="Times New Roman"/>
          <w:sz w:val="24"/>
          <w:szCs w:val="24"/>
        </w:rPr>
        <w:t>,</w:t>
      </w:r>
    </w:p>
    <w:p w14:paraId="2F7D7990" w14:textId="1A9DB627" w:rsidR="00D42B75" w:rsidRPr="00D42B75" w:rsidRDefault="00D42B75" w:rsidP="00D42B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 е ш и л:</w:t>
      </w:r>
    </w:p>
    <w:p w14:paraId="6020B296" w14:textId="5B9319A0" w:rsidR="00FD090F" w:rsidRDefault="005921B6" w:rsidP="00AD275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C0954" w:rsidRPr="005921B6">
        <w:rPr>
          <w:rFonts w:ascii="Times New Roman" w:hAnsi="Times New Roman"/>
          <w:sz w:val="24"/>
          <w:szCs w:val="24"/>
        </w:rPr>
        <w:t xml:space="preserve">1. </w:t>
      </w:r>
      <w:r w:rsidR="00303BCC" w:rsidRPr="005921B6">
        <w:rPr>
          <w:rFonts w:ascii="Times New Roman" w:hAnsi="Times New Roman"/>
          <w:sz w:val="24"/>
          <w:szCs w:val="24"/>
        </w:rPr>
        <w:t xml:space="preserve">Внести в </w:t>
      </w:r>
      <w:r w:rsidR="00E46FEA" w:rsidRPr="00E46FEA">
        <w:rPr>
          <w:rFonts w:ascii="Times New Roman" w:hAnsi="Times New Roman"/>
          <w:sz w:val="24"/>
          <w:szCs w:val="24"/>
        </w:rPr>
        <w:t>Положение о муниципальном контроле в сфере</w:t>
      </w:r>
      <w:r w:rsidR="00A94B4C">
        <w:rPr>
          <w:rFonts w:ascii="Times New Roman" w:hAnsi="Times New Roman"/>
          <w:sz w:val="24"/>
          <w:szCs w:val="24"/>
        </w:rPr>
        <w:t xml:space="preserve"> благоустройства на территории городского округа Лотошино</w:t>
      </w:r>
      <w:r w:rsidR="00E46FEA" w:rsidRPr="00E46FEA">
        <w:rPr>
          <w:rFonts w:ascii="Times New Roman" w:hAnsi="Times New Roman"/>
          <w:sz w:val="24"/>
          <w:szCs w:val="24"/>
        </w:rPr>
        <w:t xml:space="preserve"> Московской области, утвержде</w:t>
      </w:r>
      <w:r w:rsidR="00A94B4C">
        <w:rPr>
          <w:rFonts w:ascii="Times New Roman" w:hAnsi="Times New Roman"/>
          <w:sz w:val="24"/>
          <w:szCs w:val="24"/>
        </w:rPr>
        <w:t>нное решением Совета депутатов городского округа Лотошино Московской области от 14.07.2022 № 358/42</w:t>
      </w:r>
      <w:r w:rsidR="00E46FEA">
        <w:rPr>
          <w:rFonts w:ascii="Times New Roman" w:hAnsi="Times New Roman"/>
          <w:sz w:val="24"/>
          <w:szCs w:val="24"/>
        </w:rPr>
        <w:t xml:space="preserve"> (далее – Положение), </w:t>
      </w:r>
      <w:r w:rsidR="00FD090F">
        <w:rPr>
          <w:rFonts w:ascii="Times New Roman" w:hAnsi="Times New Roman"/>
          <w:sz w:val="24"/>
          <w:szCs w:val="24"/>
        </w:rPr>
        <w:t>следующ</w:t>
      </w:r>
      <w:r w:rsidR="00E46FEA">
        <w:rPr>
          <w:rFonts w:ascii="Times New Roman" w:hAnsi="Times New Roman"/>
          <w:sz w:val="24"/>
          <w:szCs w:val="24"/>
        </w:rPr>
        <w:t>и</w:t>
      </w:r>
      <w:r w:rsidR="00FD090F">
        <w:rPr>
          <w:rFonts w:ascii="Times New Roman" w:hAnsi="Times New Roman"/>
          <w:sz w:val="24"/>
          <w:szCs w:val="24"/>
        </w:rPr>
        <w:t>е изменени</w:t>
      </w:r>
      <w:r w:rsidR="00E46FEA">
        <w:rPr>
          <w:rFonts w:ascii="Times New Roman" w:hAnsi="Times New Roman"/>
          <w:sz w:val="24"/>
          <w:szCs w:val="24"/>
        </w:rPr>
        <w:t>я</w:t>
      </w:r>
      <w:r w:rsidR="00FD090F">
        <w:rPr>
          <w:rFonts w:ascii="Times New Roman" w:hAnsi="Times New Roman"/>
          <w:sz w:val="24"/>
          <w:szCs w:val="24"/>
        </w:rPr>
        <w:t>:</w:t>
      </w:r>
    </w:p>
    <w:p w14:paraId="146BB2DD" w14:textId="744C4D64" w:rsidR="00FD090F" w:rsidRDefault="00303BCC" w:rsidP="00AD27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1B6">
        <w:rPr>
          <w:rFonts w:ascii="Times New Roman" w:hAnsi="Times New Roman"/>
          <w:sz w:val="24"/>
          <w:szCs w:val="24"/>
        </w:rPr>
        <w:t xml:space="preserve"> </w:t>
      </w:r>
      <w:r w:rsidR="00FD090F">
        <w:rPr>
          <w:rFonts w:ascii="Times New Roman" w:hAnsi="Times New Roman"/>
          <w:sz w:val="24"/>
          <w:szCs w:val="24"/>
        </w:rPr>
        <w:t>1)</w:t>
      </w:r>
      <w:r w:rsidR="00421ECB" w:rsidRPr="005921B6">
        <w:rPr>
          <w:rFonts w:ascii="Times New Roman" w:hAnsi="Times New Roman"/>
          <w:sz w:val="24"/>
          <w:szCs w:val="24"/>
        </w:rPr>
        <w:t xml:space="preserve"> </w:t>
      </w:r>
      <w:r w:rsidR="00FD090F">
        <w:rPr>
          <w:rFonts w:ascii="Times New Roman" w:hAnsi="Times New Roman"/>
          <w:sz w:val="24"/>
          <w:szCs w:val="24"/>
        </w:rPr>
        <w:t xml:space="preserve">Пункт </w:t>
      </w:r>
      <w:r w:rsidR="00E46FEA">
        <w:rPr>
          <w:rFonts w:ascii="Times New Roman" w:hAnsi="Times New Roman"/>
          <w:sz w:val="24"/>
          <w:szCs w:val="24"/>
        </w:rPr>
        <w:t>3</w:t>
      </w:r>
      <w:r w:rsidR="00FD090F">
        <w:rPr>
          <w:rFonts w:ascii="Times New Roman" w:hAnsi="Times New Roman"/>
          <w:sz w:val="24"/>
          <w:szCs w:val="24"/>
        </w:rPr>
        <w:t xml:space="preserve"> Положения</w:t>
      </w:r>
      <w:r w:rsidR="00E5633C">
        <w:rPr>
          <w:rFonts w:ascii="Times New Roman" w:hAnsi="Times New Roman"/>
          <w:sz w:val="24"/>
          <w:szCs w:val="24"/>
        </w:rPr>
        <w:t xml:space="preserve"> изложи</w:t>
      </w:r>
      <w:r w:rsidR="00217CB2">
        <w:rPr>
          <w:rFonts w:ascii="Times New Roman" w:hAnsi="Times New Roman"/>
          <w:sz w:val="24"/>
          <w:szCs w:val="24"/>
        </w:rPr>
        <w:t>ть</w:t>
      </w:r>
      <w:r w:rsidR="00E5633C">
        <w:rPr>
          <w:rFonts w:ascii="Times New Roman" w:hAnsi="Times New Roman"/>
          <w:sz w:val="24"/>
          <w:szCs w:val="24"/>
        </w:rPr>
        <w:t xml:space="preserve"> в следующей редакции:</w:t>
      </w:r>
    </w:p>
    <w:p w14:paraId="2E41F9F4" w14:textId="696ABA29" w:rsidR="00217CB2" w:rsidRDefault="00217CB2" w:rsidP="00AD27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«3.</w:t>
      </w:r>
      <w:r w:rsidR="008C0BD3">
        <w:rPr>
          <w:rFonts w:ascii="Times New Roman" w:hAnsi="Times New Roman"/>
          <w:sz w:val="24"/>
          <w:szCs w:val="24"/>
        </w:rPr>
        <w:t xml:space="preserve"> Муниципальный контр</w:t>
      </w:r>
      <w:r w:rsidR="00AD275E">
        <w:rPr>
          <w:rFonts w:ascii="Times New Roman" w:hAnsi="Times New Roman"/>
          <w:sz w:val="24"/>
          <w:szCs w:val="24"/>
        </w:rPr>
        <w:t xml:space="preserve">оль осуществляется контрольными </w:t>
      </w:r>
      <w:r w:rsidR="008C0BD3">
        <w:rPr>
          <w:rFonts w:ascii="Times New Roman" w:hAnsi="Times New Roman"/>
          <w:sz w:val="24"/>
          <w:szCs w:val="24"/>
        </w:rPr>
        <w:t>органами, уполномоченными на осуществление муниципального контроля (далее при совместном упоминании</w:t>
      </w:r>
      <w:r w:rsidR="00586B5E">
        <w:rPr>
          <w:rFonts w:ascii="Times New Roman" w:hAnsi="Times New Roman"/>
          <w:sz w:val="24"/>
          <w:szCs w:val="24"/>
        </w:rPr>
        <w:t xml:space="preserve"> </w:t>
      </w:r>
      <w:r w:rsidR="008C0BD3">
        <w:rPr>
          <w:rFonts w:ascii="Times New Roman" w:hAnsi="Times New Roman"/>
          <w:sz w:val="24"/>
          <w:szCs w:val="24"/>
        </w:rPr>
        <w:t>-</w:t>
      </w:r>
      <w:r w:rsidR="00586B5E">
        <w:rPr>
          <w:rFonts w:ascii="Times New Roman" w:hAnsi="Times New Roman"/>
          <w:sz w:val="24"/>
          <w:szCs w:val="24"/>
        </w:rPr>
        <w:t xml:space="preserve"> </w:t>
      </w:r>
      <w:r w:rsidR="008C0BD3">
        <w:rPr>
          <w:rFonts w:ascii="Times New Roman" w:hAnsi="Times New Roman"/>
          <w:sz w:val="24"/>
          <w:szCs w:val="24"/>
        </w:rPr>
        <w:t>контрольный орган):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D4A5474" w14:textId="40036D82" w:rsidR="002A5774" w:rsidRDefault="00E5633C" w:rsidP="00AD27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525BD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="00A94B4C">
        <w:rPr>
          <w:rFonts w:ascii="Times New Roman" w:hAnsi="Times New Roman"/>
          <w:sz w:val="24"/>
          <w:szCs w:val="24"/>
        </w:rPr>
        <w:t>администрацией городского округа Лотошино</w:t>
      </w:r>
      <w:r w:rsidR="006525BD" w:rsidRPr="006525BD">
        <w:rPr>
          <w:rFonts w:ascii="Times New Roman" w:hAnsi="Times New Roman"/>
          <w:sz w:val="24"/>
          <w:szCs w:val="24"/>
        </w:rPr>
        <w:t xml:space="preserve"> Московской области (за исключением муниципального контроля, предметом которого является соблюдение юридическими лицами (за исключением садоводческих, огороднических и дачных некоммерческих объединений граждан и гаражных кооперативов), индивидуальными предпринимателями и органами местного самоуправления муниципальных образований Московской области обязательных требований в части содержания объектов благоустройства</w:t>
      </w:r>
      <w:r w:rsidR="006525BD">
        <w:rPr>
          <w:rFonts w:ascii="Times New Roman" w:hAnsi="Times New Roman"/>
          <w:sz w:val="24"/>
          <w:szCs w:val="24"/>
        </w:rPr>
        <w:t xml:space="preserve">, а также в части муниципального контроля, предметом которого является соблюдение юридическими лицами, индивидуальными предпринимателями и гражданами правил благоустройства городского округа в части соблюдения требований </w:t>
      </w:r>
      <w:r w:rsidR="006525BD">
        <w:rPr>
          <w:rFonts w:ascii="Times New Roman" w:hAnsi="Times New Roman"/>
          <w:sz w:val="24"/>
          <w:szCs w:val="24"/>
        </w:rPr>
        <w:lastRenderedPageBreak/>
        <w:t>законодательства</w:t>
      </w:r>
      <w:r w:rsidR="00507A7C">
        <w:rPr>
          <w:rFonts w:ascii="Times New Roman" w:hAnsi="Times New Roman"/>
          <w:sz w:val="24"/>
          <w:szCs w:val="24"/>
        </w:rPr>
        <w:t xml:space="preserve"> Московской области по проведению мероприятий по удалению борщевика Сосновского на территории </w:t>
      </w:r>
      <w:r w:rsidR="00586B5E">
        <w:rPr>
          <w:rFonts w:ascii="Times New Roman" w:hAnsi="Times New Roman"/>
          <w:sz w:val="24"/>
          <w:szCs w:val="24"/>
        </w:rPr>
        <w:t>г</w:t>
      </w:r>
      <w:r w:rsidR="00507A7C">
        <w:rPr>
          <w:rFonts w:ascii="Times New Roman" w:hAnsi="Times New Roman"/>
          <w:sz w:val="24"/>
          <w:szCs w:val="24"/>
        </w:rPr>
        <w:t xml:space="preserve">ородского округа, за </w:t>
      </w:r>
      <w:r w:rsidR="00B1230A">
        <w:rPr>
          <w:rFonts w:ascii="Times New Roman" w:hAnsi="Times New Roman"/>
          <w:sz w:val="24"/>
          <w:szCs w:val="24"/>
        </w:rPr>
        <w:t>исключением</w:t>
      </w:r>
      <w:r w:rsidR="00586B5E">
        <w:rPr>
          <w:rFonts w:ascii="Times New Roman" w:hAnsi="Times New Roman"/>
          <w:sz w:val="24"/>
          <w:szCs w:val="24"/>
        </w:rPr>
        <w:t xml:space="preserve"> земель сельскохозяйственного назначения</w:t>
      </w:r>
      <w:r w:rsidR="006525BD" w:rsidRPr="006525BD">
        <w:rPr>
          <w:rFonts w:ascii="Times New Roman" w:hAnsi="Times New Roman"/>
          <w:sz w:val="24"/>
          <w:szCs w:val="24"/>
        </w:rPr>
        <w:t xml:space="preserve"> (далее - контрольный орган, уполномоченный на осуществление муниципального контроля территории городского округа)</w:t>
      </w:r>
      <w:r w:rsidR="00B1230A">
        <w:rPr>
          <w:rFonts w:ascii="Times New Roman" w:hAnsi="Times New Roman"/>
          <w:sz w:val="24"/>
          <w:szCs w:val="24"/>
        </w:rPr>
        <w:t>;</w:t>
      </w:r>
    </w:p>
    <w:p w14:paraId="214265A6" w14:textId="3F71D1DD" w:rsidR="00A94B4C" w:rsidRPr="009E4687" w:rsidRDefault="00B1230A" w:rsidP="00AD27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B1230A">
        <w:t xml:space="preserve"> </w:t>
      </w:r>
      <w:r w:rsidRPr="00B1230A">
        <w:rPr>
          <w:rFonts w:ascii="Times New Roman" w:hAnsi="Times New Roman"/>
          <w:sz w:val="24"/>
          <w:szCs w:val="24"/>
        </w:rPr>
        <w:t>уполномоченным центральным исполнительным органом государственной власти Московской области (в части муниципального контроля, предметом которого является соблюдение юридическими лицами (за исключением садоводческих, огороднических и дачных некоммерческих объединений граждан и гаражных кооперативов), индивидуальными предпринимателями и органами местного самоуправления муниципальных образований Московской области обязательных требований в части содержания объектов благоустройства</w:t>
      </w:r>
      <w:r>
        <w:rPr>
          <w:rFonts w:ascii="Times New Roman" w:hAnsi="Times New Roman"/>
          <w:sz w:val="24"/>
          <w:szCs w:val="24"/>
        </w:rPr>
        <w:t xml:space="preserve"> (за исключением соблюдения юридическими лицами, индивидуальными предпринимателями и гражданами требований законодательства Московской области по проведению мероприятий по удалению борщевика Сосновского)</w:t>
      </w:r>
      <w:r w:rsidRPr="00B1230A">
        <w:rPr>
          <w:rFonts w:ascii="Times New Roman" w:hAnsi="Times New Roman"/>
          <w:sz w:val="24"/>
          <w:szCs w:val="24"/>
        </w:rPr>
        <w:t>, организующем и осуществляющем муниципальный контроль в порядке, установленном Правительством Московской области (далее - Уполномоченный орган).</w:t>
      </w:r>
      <w:r>
        <w:rPr>
          <w:rFonts w:ascii="Times New Roman" w:hAnsi="Times New Roman"/>
          <w:sz w:val="24"/>
          <w:szCs w:val="24"/>
        </w:rPr>
        <w:t>»</w:t>
      </w:r>
      <w:r w:rsidR="00217CB2">
        <w:rPr>
          <w:rFonts w:ascii="Times New Roman" w:hAnsi="Times New Roman"/>
          <w:sz w:val="24"/>
          <w:szCs w:val="24"/>
        </w:rPr>
        <w:t>.</w:t>
      </w:r>
    </w:p>
    <w:p w14:paraId="24648E96" w14:textId="410E2CDA" w:rsidR="003B5329" w:rsidRDefault="005921B6" w:rsidP="00AD27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5329">
        <w:rPr>
          <w:rFonts w:ascii="Times New Roman" w:hAnsi="Times New Roman"/>
          <w:sz w:val="24"/>
          <w:szCs w:val="24"/>
        </w:rPr>
        <w:tab/>
      </w:r>
      <w:r w:rsidR="009E4687">
        <w:rPr>
          <w:rFonts w:ascii="Times New Roman" w:hAnsi="Times New Roman"/>
          <w:sz w:val="24"/>
          <w:szCs w:val="24"/>
        </w:rPr>
        <w:t>2</w:t>
      </w:r>
      <w:r w:rsidR="001C7C59" w:rsidRPr="003B5329">
        <w:rPr>
          <w:rFonts w:ascii="Times New Roman" w:hAnsi="Times New Roman"/>
          <w:sz w:val="24"/>
          <w:szCs w:val="24"/>
        </w:rPr>
        <w:t xml:space="preserve">. </w:t>
      </w:r>
      <w:r w:rsidR="00596514">
        <w:rPr>
          <w:rFonts w:ascii="Times New Roman" w:hAnsi="Times New Roman"/>
          <w:sz w:val="24"/>
          <w:szCs w:val="24"/>
        </w:rPr>
        <w:t>О</w:t>
      </w:r>
      <w:r w:rsidR="005965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публиковать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настоящее решение в газете «Сельская новь» и </w:t>
      </w:r>
      <w:r w:rsidR="00AD27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разместить 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официальном сайте администр</w:t>
      </w:r>
      <w:r w:rsidR="002E5C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ации городского округа Лотошино Московской области </w:t>
      </w:r>
      <w:r w:rsidR="00AD27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сети Интернет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0AC7FAD" w14:textId="3B75CC35" w:rsidR="00FD090F" w:rsidRDefault="009E4687" w:rsidP="00AD27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Контроль</w:t>
      </w:r>
      <w:r w:rsidR="002E5C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</w:t>
      </w:r>
      <w:r w:rsidR="002E5C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</w:t>
      </w:r>
      <w:bookmarkStart w:id="2" w:name="_GoBack"/>
      <w:bookmarkEnd w:id="2"/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настоящего решения возложить на </w:t>
      </w:r>
      <w:r w:rsidR="005965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заместителя главы</w:t>
      </w:r>
      <w:r w:rsidR="003B5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 Лотошино Московской области </w:t>
      </w:r>
      <w:r w:rsidR="005965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В.А. Попова.</w:t>
      </w:r>
    </w:p>
    <w:p w14:paraId="146C53D9" w14:textId="1AD973FE" w:rsidR="003B5329" w:rsidRDefault="003B5329" w:rsidP="00AD27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34387AE" w14:textId="70B8DEB9" w:rsidR="003B5329" w:rsidRDefault="003B5329" w:rsidP="00AD27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F45481A" w14:textId="77777777" w:rsidR="003B5329" w:rsidRDefault="003B5329" w:rsidP="00AD27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4ACD5E7" w14:textId="77777777" w:rsidR="00A94B4C" w:rsidRDefault="00A94B4C" w:rsidP="00AD27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Председатель Совета депутатов</w:t>
      </w:r>
    </w:p>
    <w:p w14:paraId="1596CDAC" w14:textId="27432F1B" w:rsidR="00A94B4C" w:rsidRDefault="00A94B4C" w:rsidP="00AD27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городского округа Лотошино                                                                              </w:t>
      </w:r>
    </w:p>
    <w:p w14:paraId="555CEF4A" w14:textId="77777777" w:rsidR="00A94B4C" w:rsidRDefault="00A94B4C" w:rsidP="00AD27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954BF60" w14:textId="77777777" w:rsidR="00A94B4C" w:rsidRDefault="00A94B4C" w:rsidP="00AD27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Глава городского округа</w:t>
      </w:r>
    </w:p>
    <w:p w14:paraId="733EA961" w14:textId="77777777" w:rsidR="00A94B4C" w:rsidRDefault="00A94B4C" w:rsidP="00A94B4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Лотошино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                          Е.Л. Долгасова</w:t>
      </w:r>
    </w:p>
    <w:p w14:paraId="45F4D078" w14:textId="77777777" w:rsidR="00A94B4C" w:rsidRDefault="00A94B4C" w:rsidP="00A94B4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53DCBF8" w14:textId="77777777" w:rsidR="00DD198E" w:rsidRDefault="00DD198E" w:rsidP="00484B3F">
      <w:pPr>
        <w:pStyle w:val="a6"/>
        <w:contextualSpacing/>
        <w:rPr>
          <w:rFonts w:ascii="Times New Roman" w:hAnsi="Times New Roman"/>
          <w:sz w:val="24"/>
          <w:szCs w:val="24"/>
        </w:rPr>
      </w:pPr>
    </w:p>
    <w:sectPr w:rsidR="00DD198E" w:rsidSect="006A6AA3"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798C" w14:textId="77777777" w:rsidR="007B51AF" w:rsidRDefault="007B51AF" w:rsidP="003C3059">
      <w:pPr>
        <w:spacing w:after="0" w:line="240" w:lineRule="auto"/>
      </w:pPr>
      <w:r>
        <w:separator/>
      </w:r>
    </w:p>
  </w:endnote>
  <w:endnote w:type="continuationSeparator" w:id="0">
    <w:p w14:paraId="146E6D95" w14:textId="77777777" w:rsidR="007B51AF" w:rsidRDefault="007B51AF" w:rsidP="003C3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B5D9D" w14:textId="77777777" w:rsidR="007B51AF" w:rsidRDefault="007B51AF" w:rsidP="003C3059">
      <w:pPr>
        <w:spacing w:after="0" w:line="240" w:lineRule="auto"/>
      </w:pPr>
      <w:r>
        <w:separator/>
      </w:r>
    </w:p>
  </w:footnote>
  <w:footnote w:type="continuationSeparator" w:id="0">
    <w:p w14:paraId="697C8007" w14:textId="77777777" w:rsidR="007B51AF" w:rsidRDefault="007B51AF" w:rsidP="003C3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0AED3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0B63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7C209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48472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7A0AB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AC5B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0C12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6CC2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AE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0AA9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45E19"/>
    <w:multiLevelType w:val="hybridMultilevel"/>
    <w:tmpl w:val="4C782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80242A"/>
    <w:multiLevelType w:val="hybridMultilevel"/>
    <w:tmpl w:val="7078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BBE703E"/>
    <w:multiLevelType w:val="hybridMultilevel"/>
    <w:tmpl w:val="52E48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F313E"/>
    <w:multiLevelType w:val="hybridMultilevel"/>
    <w:tmpl w:val="B38A41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895308"/>
    <w:multiLevelType w:val="hybridMultilevel"/>
    <w:tmpl w:val="964C819E"/>
    <w:lvl w:ilvl="0" w:tplc="A00A5168">
      <w:start w:val="1"/>
      <w:numFmt w:val="decimal"/>
      <w:lvlText w:val="%1)"/>
      <w:lvlJc w:val="left"/>
      <w:pPr>
        <w:ind w:left="972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abstractNum w:abstractNumId="15" w15:restartNumberingAfterBreak="0">
    <w:nsid w:val="577453BA"/>
    <w:multiLevelType w:val="hybridMultilevel"/>
    <w:tmpl w:val="4C782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D5D4751"/>
    <w:multiLevelType w:val="hybridMultilevel"/>
    <w:tmpl w:val="EEF4A9B0"/>
    <w:lvl w:ilvl="0" w:tplc="EF3C7F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9802A8"/>
    <w:multiLevelType w:val="hybridMultilevel"/>
    <w:tmpl w:val="86284A0A"/>
    <w:lvl w:ilvl="0" w:tplc="2A7E75E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3C"/>
    <w:rsid w:val="000021B1"/>
    <w:rsid w:val="0000379A"/>
    <w:rsid w:val="0001086F"/>
    <w:rsid w:val="00011463"/>
    <w:rsid w:val="00012439"/>
    <w:rsid w:val="00013EFE"/>
    <w:rsid w:val="00021398"/>
    <w:rsid w:val="0002705C"/>
    <w:rsid w:val="000535C2"/>
    <w:rsid w:val="0006100D"/>
    <w:rsid w:val="00062680"/>
    <w:rsid w:val="00065FB3"/>
    <w:rsid w:val="000675DC"/>
    <w:rsid w:val="000818D0"/>
    <w:rsid w:val="00087734"/>
    <w:rsid w:val="000B177A"/>
    <w:rsid w:val="000B59CF"/>
    <w:rsid w:val="000C07FD"/>
    <w:rsid w:val="000C0954"/>
    <w:rsid w:val="000D225E"/>
    <w:rsid w:val="000D6D2D"/>
    <w:rsid w:val="000D74AA"/>
    <w:rsid w:val="000E3D79"/>
    <w:rsid w:val="000F1BC0"/>
    <w:rsid w:val="000F4471"/>
    <w:rsid w:val="000F77A8"/>
    <w:rsid w:val="0010048C"/>
    <w:rsid w:val="00102103"/>
    <w:rsid w:val="00121E49"/>
    <w:rsid w:val="00127F0A"/>
    <w:rsid w:val="00130505"/>
    <w:rsid w:val="00140E76"/>
    <w:rsid w:val="00142552"/>
    <w:rsid w:val="00142AAF"/>
    <w:rsid w:val="00145473"/>
    <w:rsid w:val="0015293A"/>
    <w:rsid w:val="00155A1E"/>
    <w:rsid w:val="00173AC4"/>
    <w:rsid w:val="00182D5E"/>
    <w:rsid w:val="00184150"/>
    <w:rsid w:val="001875A8"/>
    <w:rsid w:val="001A2759"/>
    <w:rsid w:val="001C749E"/>
    <w:rsid w:val="001C7C59"/>
    <w:rsid w:val="001D719F"/>
    <w:rsid w:val="001F1347"/>
    <w:rsid w:val="001F5612"/>
    <w:rsid w:val="001F7B7F"/>
    <w:rsid w:val="00202793"/>
    <w:rsid w:val="00207638"/>
    <w:rsid w:val="00217CB2"/>
    <w:rsid w:val="00223212"/>
    <w:rsid w:val="00233055"/>
    <w:rsid w:val="00241065"/>
    <w:rsid w:val="002550CE"/>
    <w:rsid w:val="002611A1"/>
    <w:rsid w:val="002674DD"/>
    <w:rsid w:val="002754E6"/>
    <w:rsid w:val="0028015B"/>
    <w:rsid w:val="00280CFB"/>
    <w:rsid w:val="00281670"/>
    <w:rsid w:val="002A04BE"/>
    <w:rsid w:val="002A5774"/>
    <w:rsid w:val="002B10B9"/>
    <w:rsid w:val="002B4DF2"/>
    <w:rsid w:val="002B6D20"/>
    <w:rsid w:val="002E078F"/>
    <w:rsid w:val="002E5C26"/>
    <w:rsid w:val="002F4066"/>
    <w:rsid w:val="00300712"/>
    <w:rsid w:val="003023C0"/>
    <w:rsid w:val="00303BCC"/>
    <w:rsid w:val="003106E0"/>
    <w:rsid w:val="00324650"/>
    <w:rsid w:val="00333754"/>
    <w:rsid w:val="00333ADE"/>
    <w:rsid w:val="00352F43"/>
    <w:rsid w:val="003557C1"/>
    <w:rsid w:val="00365442"/>
    <w:rsid w:val="003826C4"/>
    <w:rsid w:val="00385A50"/>
    <w:rsid w:val="003905D1"/>
    <w:rsid w:val="00393EF1"/>
    <w:rsid w:val="003B10AD"/>
    <w:rsid w:val="003B10ED"/>
    <w:rsid w:val="003B5329"/>
    <w:rsid w:val="003B5CFF"/>
    <w:rsid w:val="003C032D"/>
    <w:rsid w:val="003C1CF2"/>
    <w:rsid w:val="003C3059"/>
    <w:rsid w:val="003C454A"/>
    <w:rsid w:val="003C79D8"/>
    <w:rsid w:val="003F19D2"/>
    <w:rsid w:val="003F429A"/>
    <w:rsid w:val="003F50F6"/>
    <w:rsid w:val="003F5A58"/>
    <w:rsid w:val="00405FE0"/>
    <w:rsid w:val="00421ECB"/>
    <w:rsid w:val="0042724A"/>
    <w:rsid w:val="0042755F"/>
    <w:rsid w:val="00433359"/>
    <w:rsid w:val="0043438E"/>
    <w:rsid w:val="00441516"/>
    <w:rsid w:val="004835FA"/>
    <w:rsid w:val="00484B3F"/>
    <w:rsid w:val="00486B2A"/>
    <w:rsid w:val="004902BA"/>
    <w:rsid w:val="00497A7A"/>
    <w:rsid w:val="004A50ED"/>
    <w:rsid w:val="004B7E50"/>
    <w:rsid w:val="004C0114"/>
    <w:rsid w:val="004C040C"/>
    <w:rsid w:val="004D6A66"/>
    <w:rsid w:val="004D7D37"/>
    <w:rsid w:val="004E0267"/>
    <w:rsid w:val="004E294D"/>
    <w:rsid w:val="00507A7C"/>
    <w:rsid w:val="00511ABE"/>
    <w:rsid w:val="00520F33"/>
    <w:rsid w:val="005234C2"/>
    <w:rsid w:val="005255FC"/>
    <w:rsid w:val="0053009F"/>
    <w:rsid w:val="00531153"/>
    <w:rsid w:val="005316D3"/>
    <w:rsid w:val="00537932"/>
    <w:rsid w:val="00537C1F"/>
    <w:rsid w:val="0054000C"/>
    <w:rsid w:val="0054017E"/>
    <w:rsid w:val="005415C6"/>
    <w:rsid w:val="00545A3E"/>
    <w:rsid w:val="0054761F"/>
    <w:rsid w:val="00553083"/>
    <w:rsid w:val="005556F3"/>
    <w:rsid w:val="00561D56"/>
    <w:rsid w:val="0056519F"/>
    <w:rsid w:val="005663CA"/>
    <w:rsid w:val="00573CB3"/>
    <w:rsid w:val="00573FCC"/>
    <w:rsid w:val="0058621C"/>
    <w:rsid w:val="00586380"/>
    <w:rsid w:val="00586B5E"/>
    <w:rsid w:val="005921B6"/>
    <w:rsid w:val="00596514"/>
    <w:rsid w:val="005A245C"/>
    <w:rsid w:val="005C3654"/>
    <w:rsid w:val="005C401F"/>
    <w:rsid w:val="005D11BA"/>
    <w:rsid w:val="005D15DE"/>
    <w:rsid w:val="005E425C"/>
    <w:rsid w:val="005E7957"/>
    <w:rsid w:val="00605461"/>
    <w:rsid w:val="006150C5"/>
    <w:rsid w:val="00617655"/>
    <w:rsid w:val="0062125A"/>
    <w:rsid w:val="00621AD9"/>
    <w:rsid w:val="0063011F"/>
    <w:rsid w:val="006371D0"/>
    <w:rsid w:val="006418E8"/>
    <w:rsid w:val="006419A4"/>
    <w:rsid w:val="006525BD"/>
    <w:rsid w:val="00671351"/>
    <w:rsid w:val="00672469"/>
    <w:rsid w:val="00672745"/>
    <w:rsid w:val="00686F2A"/>
    <w:rsid w:val="006A6AA3"/>
    <w:rsid w:val="006A740B"/>
    <w:rsid w:val="006C00D2"/>
    <w:rsid w:val="006D04EE"/>
    <w:rsid w:val="006D7518"/>
    <w:rsid w:val="006E2E47"/>
    <w:rsid w:val="006E6F98"/>
    <w:rsid w:val="006F0D04"/>
    <w:rsid w:val="006F6960"/>
    <w:rsid w:val="00713044"/>
    <w:rsid w:val="007174FD"/>
    <w:rsid w:val="00720CC8"/>
    <w:rsid w:val="00721BE8"/>
    <w:rsid w:val="0074032A"/>
    <w:rsid w:val="00740CBB"/>
    <w:rsid w:val="00742CD3"/>
    <w:rsid w:val="00743F4D"/>
    <w:rsid w:val="007626D2"/>
    <w:rsid w:val="0077505E"/>
    <w:rsid w:val="007772A7"/>
    <w:rsid w:val="00783741"/>
    <w:rsid w:val="00783F4D"/>
    <w:rsid w:val="007843DA"/>
    <w:rsid w:val="007850DE"/>
    <w:rsid w:val="007B23FA"/>
    <w:rsid w:val="007B51AF"/>
    <w:rsid w:val="007C575F"/>
    <w:rsid w:val="007D4211"/>
    <w:rsid w:val="007D5BA4"/>
    <w:rsid w:val="007E18B0"/>
    <w:rsid w:val="007E4A16"/>
    <w:rsid w:val="007E6851"/>
    <w:rsid w:val="007E781A"/>
    <w:rsid w:val="007F63D5"/>
    <w:rsid w:val="00812E8E"/>
    <w:rsid w:val="00822E3B"/>
    <w:rsid w:val="00823399"/>
    <w:rsid w:val="00827E7D"/>
    <w:rsid w:val="00833A99"/>
    <w:rsid w:val="008608CF"/>
    <w:rsid w:val="0086601E"/>
    <w:rsid w:val="0086709B"/>
    <w:rsid w:val="00872988"/>
    <w:rsid w:val="00873C07"/>
    <w:rsid w:val="00886AAF"/>
    <w:rsid w:val="008908B4"/>
    <w:rsid w:val="00891B93"/>
    <w:rsid w:val="00893E36"/>
    <w:rsid w:val="008A547D"/>
    <w:rsid w:val="008A7038"/>
    <w:rsid w:val="008B20AE"/>
    <w:rsid w:val="008B519A"/>
    <w:rsid w:val="008C0BD3"/>
    <w:rsid w:val="008C6D53"/>
    <w:rsid w:val="008D437C"/>
    <w:rsid w:val="008E3E97"/>
    <w:rsid w:val="008F398B"/>
    <w:rsid w:val="00903BBA"/>
    <w:rsid w:val="009075C3"/>
    <w:rsid w:val="00927DAF"/>
    <w:rsid w:val="00932D36"/>
    <w:rsid w:val="009340F1"/>
    <w:rsid w:val="009362DC"/>
    <w:rsid w:val="00936307"/>
    <w:rsid w:val="0094299C"/>
    <w:rsid w:val="00944240"/>
    <w:rsid w:val="009503F3"/>
    <w:rsid w:val="009631B4"/>
    <w:rsid w:val="009720F1"/>
    <w:rsid w:val="009759B5"/>
    <w:rsid w:val="009801AE"/>
    <w:rsid w:val="009815C8"/>
    <w:rsid w:val="00994BDD"/>
    <w:rsid w:val="00994E0E"/>
    <w:rsid w:val="00997C95"/>
    <w:rsid w:val="009A2E48"/>
    <w:rsid w:val="009A417A"/>
    <w:rsid w:val="009A600B"/>
    <w:rsid w:val="009B389C"/>
    <w:rsid w:val="009C03BE"/>
    <w:rsid w:val="009D1FBD"/>
    <w:rsid w:val="009E4687"/>
    <w:rsid w:val="009E67C7"/>
    <w:rsid w:val="009E7C0C"/>
    <w:rsid w:val="00A01F63"/>
    <w:rsid w:val="00A03387"/>
    <w:rsid w:val="00A21B1E"/>
    <w:rsid w:val="00A2335F"/>
    <w:rsid w:val="00A35110"/>
    <w:rsid w:val="00A36661"/>
    <w:rsid w:val="00A37623"/>
    <w:rsid w:val="00A43B1B"/>
    <w:rsid w:val="00A46420"/>
    <w:rsid w:val="00A4688A"/>
    <w:rsid w:val="00A6191D"/>
    <w:rsid w:val="00A850A1"/>
    <w:rsid w:val="00A869A5"/>
    <w:rsid w:val="00A94B4C"/>
    <w:rsid w:val="00A965C3"/>
    <w:rsid w:val="00AA1299"/>
    <w:rsid w:val="00AA37B4"/>
    <w:rsid w:val="00AB45D8"/>
    <w:rsid w:val="00AB661D"/>
    <w:rsid w:val="00AB68D7"/>
    <w:rsid w:val="00AC16F3"/>
    <w:rsid w:val="00AC2DEF"/>
    <w:rsid w:val="00AC36FE"/>
    <w:rsid w:val="00AD275E"/>
    <w:rsid w:val="00AD496D"/>
    <w:rsid w:val="00AE2332"/>
    <w:rsid w:val="00AE6523"/>
    <w:rsid w:val="00AF465D"/>
    <w:rsid w:val="00B1230A"/>
    <w:rsid w:val="00B3028D"/>
    <w:rsid w:val="00B3410D"/>
    <w:rsid w:val="00B549F5"/>
    <w:rsid w:val="00B578DA"/>
    <w:rsid w:val="00B6020D"/>
    <w:rsid w:val="00B63090"/>
    <w:rsid w:val="00B65ADD"/>
    <w:rsid w:val="00B6715C"/>
    <w:rsid w:val="00B73938"/>
    <w:rsid w:val="00B7703D"/>
    <w:rsid w:val="00B8064C"/>
    <w:rsid w:val="00B81057"/>
    <w:rsid w:val="00B84D07"/>
    <w:rsid w:val="00B9073B"/>
    <w:rsid w:val="00B92E75"/>
    <w:rsid w:val="00B94F37"/>
    <w:rsid w:val="00B95664"/>
    <w:rsid w:val="00B95CAD"/>
    <w:rsid w:val="00B976B6"/>
    <w:rsid w:val="00BA0C52"/>
    <w:rsid w:val="00BA41C3"/>
    <w:rsid w:val="00BA5B76"/>
    <w:rsid w:val="00BA7742"/>
    <w:rsid w:val="00BA7CBE"/>
    <w:rsid w:val="00BC6167"/>
    <w:rsid w:val="00BD7E84"/>
    <w:rsid w:val="00BE5DA9"/>
    <w:rsid w:val="00BE7FDA"/>
    <w:rsid w:val="00BF433A"/>
    <w:rsid w:val="00BF6CFB"/>
    <w:rsid w:val="00BF75C5"/>
    <w:rsid w:val="00C00FC3"/>
    <w:rsid w:val="00C045B6"/>
    <w:rsid w:val="00C04CDF"/>
    <w:rsid w:val="00C05DCC"/>
    <w:rsid w:val="00C1234B"/>
    <w:rsid w:val="00C14308"/>
    <w:rsid w:val="00C20637"/>
    <w:rsid w:val="00C26AA1"/>
    <w:rsid w:val="00C310FB"/>
    <w:rsid w:val="00C427CE"/>
    <w:rsid w:val="00C46EE2"/>
    <w:rsid w:val="00C47ECA"/>
    <w:rsid w:val="00C52236"/>
    <w:rsid w:val="00C634BF"/>
    <w:rsid w:val="00C75E27"/>
    <w:rsid w:val="00C85F86"/>
    <w:rsid w:val="00CB2730"/>
    <w:rsid w:val="00CC30FB"/>
    <w:rsid w:val="00CC40BF"/>
    <w:rsid w:val="00CC61E7"/>
    <w:rsid w:val="00CE3BDE"/>
    <w:rsid w:val="00D0123C"/>
    <w:rsid w:val="00D2025A"/>
    <w:rsid w:val="00D23536"/>
    <w:rsid w:val="00D4271E"/>
    <w:rsid w:val="00D42B75"/>
    <w:rsid w:val="00D4411C"/>
    <w:rsid w:val="00D47A74"/>
    <w:rsid w:val="00D51452"/>
    <w:rsid w:val="00D55AC1"/>
    <w:rsid w:val="00D6581C"/>
    <w:rsid w:val="00D70D4A"/>
    <w:rsid w:val="00D76588"/>
    <w:rsid w:val="00D80F9A"/>
    <w:rsid w:val="00D8159B"/>
    <w:rsid w:val="00D95191"/>
    <w:rsid w:val="00D96362"/>
    <w:rsid w:val="00DA5386"/>
    <w:rsid w:val="00DB3EA6"/>
    <w:rsid w:val="00DC080F"/>
    <w:rsid w:val="00DC6B53"/>
    <w:rsid w:val="00DD198E"/>
    <w:rsid w:val="00DD1C40"/>
    <w:rsid w:val="00DF11AB"/>
    <w:rsid w:val="00DF72FD"/>
    <w:rsid w:val="00E143D3"/>
    <w:rsid w:val="00E14C74"/>
    <w:rsid w:val="00E24FE1"/>
    <w:rsid w:val="00E33DCD"/>
    <w:rsid w:val="00E359B2"/>
    <w:rsid w:val="00E41B75"/>
    <w:rsid w:val="00E44AB3"/>
    <w:rsid w:val="00E46FEA"/>
    <w:rsid w:val="00E474F3"/>
    <w:rsid w:val="00E5633C"/>
    <w:rsid w:val="00E67496"/>
    <w:rsid w:val="00E80FCA"/>
    <w:rsid w:val="00E817E1"/>
    <w:rsid w:val="00E83365"/>
    <w:rsid w:val="00E856E0"/>
    <w:rsid w:val="00E85C6A"/>
    <w:rsid w:val="00EA4177"/>
    <w:rsid w:val="00EA5602"/>
    <w:rsid w:val="00EC2418"/>
    <w:rsid w:val="00ED2369"/>
    <w:rsid w:val="00ED2C3E"/>
    <w:rsid w:val="00ED78CC"/>
    <w:rsid w:val="00EE78D4"/>
    <w:rsid w:val="00F00DA2"/>
    <w:rsid w:val="00F272BF"/>
    <w:rsid w:val="00F2782A"/>
    <w:rsid w:val="00F3482A"/>
    <w:rsid w:val="00F36FB3"/>
    <w:rsid w:val="00F37AE9"/>
    <w:rsid w:val="00F511CC"/>
    <w:rsid w:val="00F54943"/>
    <w:rsid w:val="00F60E46"/>
    <w:rsid w:val="00F614A3"/>
    <w:rsid w:val="00F66305"/>
    <w:rsid w:val="00F74A1D"/>
    <w:rsid w:val="00F776DD"/>
    <w:rsid w:val="00F82B1E"/>
    <w:rsid w:val="00F855EC"/>
    <w:rsid w:val="00F86C4C"/>
    <w:rsid w:val="00F86D36"/>
    <w:rsid w:val="00F96F10"/>
    <w:rsid w:val="00FA1F14"/>
    <w:rsid w:val="00FA4A50"/>
    <w:rsid w:val="00FB1901"/>
    <w:rsid w:val="00FB2711"/>
    <w:rsid w:val="00FC0BB8"/>
    <w:rsid w:val="00FC0BCD"/>
    <w:rsid w:val="00FD090F"/>
    <w:rsid w:val="00FD427F"/>
    <w:rsid w:val="00FD7B7A"/>
    <w:rsid w:val="00FE0F3B"/>
    <w:rsid w:val="00FE4C50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A0CB18"/>
  <w15:docId w15:val="{731872F7-5A36-4972-BF56-978FFA61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F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23C"/>
    <w:pPr>
      <w:ind w:left="720"/>
      <w:contextualSpacing/>
    </w:pPr>
  </w:style>
  <w:style w:type="character" w:styleId="a4">
    <w:name w:val="Hyperlink"/>
    <w:uiPriority w:val="99"/>
    <w:rsid w:val="00D0123C"/>
    <w:rPr>
      <w:rFonts w:cs="Times New Roman"/>
      <w:color w:val="0000FF"/>
      <w:u w:val="single"/>
    </w:rPr>
  </w:style>
  <w:style w:type="table" w:styleId="a5">
    <w:name w:val="Table Grid"/>
    <w:basedOn w:val="a1"/>
    <w:uiPriority w:val="39"/>
    <w:rsid w:val="009A2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86709B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302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023C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3C3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3C3059"/>
    <w:rPr>
      <w:rFonts w:cs="Times New Roman"/>
    </w:rPr>
  </w:style>
  <w:style w:type="paragraph" w:styleId="ab">
    <w:name w:val="footer"/>
    <w:basedOn w:val="a"/>
    <w:link w:val="ac"/>
    <w:uiPriority w:val="99"/>
    <w:rsid w:val="003C3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3C3059"/>
    <w:rPr>
      <w:rFonts w:cs="Times New Roman"/>
    </w:rPr>
  </w:style>
  <w:style w:type="table" w:customStyle="1" w:styleId="1">
    <w:name w:val="Сетка таблицы1"/>
    <w:basedOn w:val="a1"/>
    <w:next w:val="a5"/>
    <w:uiPriority w:val="99"/>
    <w:rsid w:val="00AA1299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BE5DA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customStyle="1" w:styleId="ConsPlusNormal0">
    <w:name w:val="ConsPlusNormal Знак"/>
    <w:link w:val="ConsPlusNormal"/>
    <w:rsid w:val="00BE5DA9"/>
    <w:rPr>
      <w:rFonts w:ascii="Times New Roman" w:eastAsia="Times New Roman" w:hAnsi="Times New Roman"/>
    </w:rPr>
  </w:style>
  <w:style w:type="paragraph" w:customStyle="1" w:styleId="ConsPlusTitle">
    <w:name w:val="ConsPlusTitle"/>
    <w:rsid w:val="00BE5DA9"/>
    <w:pPr>
      <w:widowControl w:val="0"/>
      <w:autoSpaceDE w:val="0"/>
      <w:autoSpaceDN w:val="0"/>
    </w:pPr>
    <w:rPr>
      <w:rFonts w:ascii="Times New Roman" w:eastAsiaTheme="minorEastAsia" w:hAnsi="Times New Roman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8DAEF-9D50-4AE1-80DF-BBC0B004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Поленова И.М.</dc:creator>
  <cp:lastModifiedBy>Байкова </cp:lastModifiedBy>
  <cp:revision>32</cp:revision>
  <cp:lastPrinted>2024-09-13T06:22:00Z</cp:lastPrinted>
  <dcterms:created xsi:type="dcterms:W3CDTF">2023-05-30T14:40:00Z</dcterms:created>
  <dcterms:modified xsi:type="dcterms:W3CDTF">2024-09-13T08:05:00Z</dcterms:modified>
</cp:coreProperties>
</file>